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3956" w14:textId="77777777" w:rsidR="00C47CC4" w:rsidRPr="00C47CC4" w:rsidRDefault="00C47CC4" w:rsidP="00C47CC4">
      <w:pPr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74C21BB" wp14:editId="5CA18067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D6532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56FF78C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53787B2B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9FB22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C43161" w14:textId="77777777" w:rsidR="00C47CC4" w:rsidRPr="00C47CC4" w:rsidRDefault="00C47CC4" w:rsidP="00C47CC4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70A89" w14:textId="70150009" w:rsidR="00C47CC4" w:rsidRPr="00C47CC4" w:rsidRDefault="00C47CC4" w:rsidP="00C47CC4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47C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C47CC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26 июня 2025 года № Р-</w:t>
      </w:r>
      <w:r w:rsidR="003E5FD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96</w:t>
      </w:r>
    </w:p>
    <w:p w14:paraId="735B8FD7" w14:textId="77777777" w:rsidR="00484608" w:rsidRDefault="0048460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484608" w:rsidRPr="00484608" w14:paraId="27080915" w14:textId="77777777" w:rsidTr="00C4192E">
        <w:tc>
          <w:tcPr>
            <w:tcW w:w="5240" w:type="dxa"/>
          </w:tcPr>
          <w:p w14:paraId="5147644B" w14:textId="52751765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48460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</w:t>
            </w:r>
            <w:r w:rsid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б утверждении 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Регламент</w:t>
            </w:r>
            <w:r w:rsid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а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реализации отдельных полномочий города Москвы по рассмотрению документов для перевода жилого помещения в нежилое и согласованию проекта решения </w:t>
            </w:r>
            <w:r w:rsidR="00505D5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уполномоченного органа исполнительной власти города Москвы 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 переводе жилого помещения в нежилое в многоквартирном доме</w:t>
            </w:r>
            <w:r w:rsidRPr="0048460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3ADF63E5" w14:textId="68C696A0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484608" w:rsidRPr="00484608" w14:paraId="16B76F91" w14:textId="77777777" w:rsidTr="00C4192E">
        <w:tc>
          <w:tcPr>
            <w:tcW w:w="5240" w:type="dxa"/>
          </w:tcPr>
          <w:p w14:paraId="7A5129A4" w14:textId="258D6DEA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484608" w:rsidRPr="00484608" w14:paraId="2971295B" w14:textId="77777777" w:rsidTr="00C4192E">
        <w:tc>
          <w:tcPr>
            <w:tcW w:w="5240" w:type="dxa"/>
          </w:tcPr>
          <w:p w14:paraId="163FD23D" w14:textId="3DBE722A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</w:tbl>
    <w:p w14:paraId="38B780AB" w14:textId="77777777" w:rsidR="00484608" w:rsidRPr="00484608" w:rsidRDefault="00484608" w:rsidP="00C4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12387A" w14:textId="188306DB" w:rsidR="00484608" w:rsidRPr="00484608" w:rsidRDefault="00484608" w:rsidP="00484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соответствии  с   частью 8 статьи 1 Закона города Москвы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11 июля 2012 года № 39 «О наделении органов местного самоуправления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округов в городе Москве отдельными полномочиями города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Москвы», частью 2 статьи 8 Закона города Москвы от 14 июля 2004 года № 50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порядке наделения органов местного самоуправления внутригородских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образований в городе Москве отдельными полномочиями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 Москвы (государственными полномочиями)» и постановлением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 Москвы от 27 октября 2015 года № 692-ПП «О переводе жилых</w:t>
      </w:r>
    </w:p>
    <w:p w14:paraId="30BAB846" w14:textId="7CCEA254" w:rsidR="00484608" w:rsidRPr="00484608" w:rsidRDefault="00484608" w:rsidP="00484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(нежилых) помещений в нежилые (жилые) помещения, признании нежилых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помещений жилыми помещениями, пригодными для проживания</w:t>
      </w:r>
      <w:r w:rsidR="00505D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Совет депутатов муниципального округа Мещанский в городе Москве решил:</w:t>
      </w:r>
    </w:p>
    <w:p w14:paraId="7BCB8882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F6440" w14:textId="77836CB5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1. Утвердить Регламент реализации отдельных полномочий города Москвы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по рассмотрению документов для перевода жилого помещения в нежилое и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 xml:space="preserve">согласованию проекта решения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органа исполнительной власти </w:t>
      </w:r>
      <w:r w:rsidRPr="00484608">
        <w:rPr>
          <w:rFonts w:ascii="Times New Roman" w:hAnsi="Times New Roman" w:cs="Times New Roman"/>
          <w:sz w:val="28"/>
          <w:szCs w:val="28"/>
        </w:rPr>
        <w:t>города Москвы о переводе жилого помещения в нежилое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жилом доме (приложение).</w:t>
      </w:r>
    </w:p>
    <w:p w14:paraId="66D7316C" w14:textId="2F10C898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муниципального округа Мещанский в городе Москве от 9 февраля 2023 года № Р-17 «Об утверждении Регламента реализации отдельных полномочий города Москвы по рассмотрению документов для перевода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помещения в нежилое и согласованию проекта решения Департамента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lastRenderedPageBreak/>
        <w:t>имущества города Москвы о переводе жилого помещения в нежилое в многоквартирном жилом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доме».</w:t>
      </w:r>
    </w:p>
    <w:p w14:paraId="42534DEE" w14:textId="6D815D96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3. Направить настоящее решение Департамент территориальных органов исполнительной власти города Москвы.</w:t>
      </w:r>
    </w:p>
    <w:p w14:paraId="50EE27A5" w14:textId="07EE6673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4. 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www.meschane.ru в информационно-телекоммуникационной сети «Интернет».</w:t>
      </w:r>
    </w:p>
    <w:p w14:paraId="4B1F6D4F" w14:textId="0AAF8CC1" w:rsid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6. Контроль за выполнением настоящего решения возложить на главу муниципального округа Мещанский в городе Москве Толмачеву Н.С.</w:t>
      </w:r>
    </w:p>
    <w:p w14:paraId="0BB77021" w14:textId="17555551" w:rsid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6C829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BB438" w14:textId="77777777" w:rsidR="00484608" w:rsidRDefault="00484608" w:rsidP="004846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1E8D39B6" w14:textId="5FAB9D91" w:rsidR="00484608" w:rsidRPr="00484608" w:rsidRDefault="00484608" w:rsidP="004846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Мещанский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b/>
          <w:bCs/>
          <w:sz w:val="28"/>
          <w:szCs w:val="28"/>
        </w:rPr>
        <w:t>в городе Москве                                                Н.С. Толмачева</w:t>
      </w:r>
    </w:p>
    <w:p w14:paraId="2AEBC66C" w14:textId="7BA2B7C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2C717D14" w14:textId="18D820D7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67090E7" w14:textId="1773BB9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DF18419" w14:textId="45659BE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661AF18A" w14:textId="32B1284E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16404C3" w14:textId="0517912C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742900C6" w14:textId="640FAA2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800A976" w14:textId="5C71EC4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9826CE3" w14:textId="3B97F511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FA15448" w14:textId="7B2B3674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3D4FA59" w14:textId="5C950C0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CFC9295" w14:textId="609056FD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C66013A" w14:textId="1049D555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7B89C763" w14:textId="6FB312EE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3EA18F1" w14:textId="06CB9F5C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CAD3CAD" w14:textId="2CFD91CA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6CEBD2A" w14:textId="143BB260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136D69B" w14:textId="3FD3C7F5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AAADF11" w14:textId="483C5994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E456AC4" w14:textId="581DBF89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227E5C4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3FA66373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D42050C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8C88823" w14:textId="72A5B64A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Мещанский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601B540B" w14:textId="6503C4CB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от </w:t>
      </w:r>
      <w:r w:rsidR="003E5FD3">
        <w:rPr>
          <w:rFonts w:ascii="Times New Roman" w:hAnsi="Times New Roman" w:cs="Times New Roman"/>
          <w:sz w:val="28"/>
          <w:szCs w:val="28"/>
        </w:rPr>
        <w:t>26 июня 2025 № Р-96</w:t>
      </w:r>
    </w:p>
    <w:p w14:paraId="14F8AACB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BC71B" w14:textId="77777777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F8595" w14:textId="77777777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883FD" w14:textId="0A8253A5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7A770209" w14:textId="154F0C95" w:rsidR="00484608" w:rsidRP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реализации отдельных полномочий города Москвы по рассмотрению документов для перевода жилого помещения в нежилое и согласованию проекта решения</w:t>
      </w:r>
      <w:r w:rsidR="00505D5C" w:rsidRPr="00505D5C">
        <w:t xml:space="preserve"> </w:t>
      </w:r>
      <w:r w:rsidR="00505D5C" w:rsidRPr="00505D5C">
        <w:rPr>
          <w:rFonts w:ascii="Times New Roman" w:hAnsi="Times New Roman" w:cs="Times New Roman"/>
          <w:b/>
          <w:bCs/>
          <w:sz w:val="28"/>
          <w:szCs w:val="28"/>
        </w:rPr>
        <w:t>уполномоченного органа исполнительной власти</w:t>
      </w:r>
      <w:r w:rsidRPr="00484608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Москвы о переводе жилого помещения в нежилое в многоквартирном доме</w:t>
      </w:r>
    </w:p>
    <w:p w14:paraId="005CB0A9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5529E" w14:textId="0467E408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1. Настоящий Регламент определяет порядок реализации Советом депутатов муниципального округа Мещанский в городе Москве  (далее – Совет депутатов) отдельных полномочий города Москвы по рассмотрению представленных в установленном порядке в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 органа исполнительной  власти </w:t>
      </w:r>
      <w:r w:rsidRPr="00484608">
        <w:rPr>
          <w:rFonts w:ascii="Times New Roman" w:hAnsi="Times New Roman" w:cs="Times New Roman"/>
          <w:sz w:val="28"/>
          <w:szCs w:val="28"/>
        </w:rPr>
        <w:t xml:space="preserve"> города Москвы документов для перевода жилого помещения в нежилое и согласованию проекта решения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 органа исполнительной  власти </w:t>
      </w:r>
      <w:r w:rsidRPr="00484608">
        <w:rPr>
          <w:rFonts w:ascii="Times New Roman" w:hAnsi="Times New Roman" w:cs="Times New Roman"/>
          <w:sz w:val="28"/>
          <w:szCs w:val="28"/>
        </w:rPr>
        <w:t xml:space="preserve"> города Москвы о переводе жилого помещения в нежилое в многоквартирном жилом доме (далее – обращение).</w:t>
      </w:r>
    </w:p>
    <w:p w14:paraId="64E9ABA9" w14:textId="40F26BA9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2. Организацию работы с обращением</w:t>
      </w:r>
      <w:r w:rsidR="00423365" w:rsidRPr="00423365">
        <w:t xml:space="preserve"> </w:t>
      </w:r>
      <w:r w:rsidR="00423365" w:rsidRPr="00423365"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города Москвы</w:t>
      </w:r>
      <w:r w:rsidRPr="0048460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23365">
        <w:rPr>
          <w:rFonts w:ascii="Times New Roman" w:hAnsi="Times New Roman" w:cs="Times New Roman"/>
          <w:sz w:val="28"/>
          <w:szCs w:val="28"/>
        </w:rPr>
        <w:t>е</w:t>
      </w:r>
      <w:r w:rsidRPr="00484608">
        <w:rPr>
          <w:rFonts w:ascii="Times New Roman" w:hAnsi="Times New Roman" w:cs="Times New Roman"/>
          <w:sz w:val="28"/>
          <w:szCs w:val="28"/>
        </w:rPr>
        <w:t xml:space="preserve">т глава муниципального округа Мещанский </w:t>
      </w:r>
      <w:r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423365">
        <w:rPr>
          <w:rFonts w:ascii="Times New Roman" w:hAnsi="Times New Roman" w:cs="Times New Roman"/>
          <w:sz w:val="28"/>
          <w:szCs w:val="28"/>
        </w:rPr>
        <w:t xml:space="preserve">(далее глава муниципального округа) </w:t>
      </w:r>
      <w:r w:rsidRPr="00484608">
        <w:rPr>
          <w:rFonts w:ascii="Times New Roman" w:hAnsi="Times New Roman" w:cs="Times New Roman"/>
          <w:sz w:val="28"/>
          <w:szCs w:val="28"/>
        </w:rPr>
        <w:t>в соответствии с Регламентом Совета депутатов и настоящим Регламентом.</w:t>
      </w:r>
    </w:p>
    <w:p w14:paraId="5F75DD74" w14:textId="1F78CA82" w:rsidR="00484608" w:rsidRPr="00484608" w:rsidRDefault="00484608" w:rsidP="0027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3. Началом реализации Советом депутатов отдельных полномочий города Москвы, указанных в пункте 1 настоящего Регламента, является поступление в Совет депутатов на бумажном носителе или в электронном виде обращения </w:t>
      </w:r>
      <w:r w:rsidR="00423365" w:rsidRPr="00423365">
        <w:rPr>
          <w:rFonts w:ascii="Times New Roman" w:hAnsi="Times New Roman" w:cs="Times New Roman"/>
          <w:sz w:val="28"/>
          <w:szCs w:val="28"/>
        </w:rPr>
        <w:t>уполномоченного  органа исполн</w:t>
      </w:r>
      <w:r w:rsidR="00423365">
        <w:rPr>
          <w:rFonts w:ascii="Times New Roman" w:hAnsi="Times New Roman" w:cs="Times New Roman"/>
          <w:sz w:val="28"/>
          <w:szCs w:val="28"/>
        </w:rPr>
        <w:t>ительной  власти  города Москвы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о согласовании проекта решения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 xml:space="preserve">о переводе жилого помещения в нежилое </w:t>
      </w:r>
      <w:r w:rsidR="00270401">
        <w:rPr>
          <w:rFonts w:ascii="Times New Roman" w:hAnsi="Times New Roman" w:cs="Times New Roman"/>
          <w:sz w:val="28"/>
          <w:szCs w:val="28"/>
        </w:rPr>
        <w:t>(далее -  обращение) и копий документов по переводу</w:t>
      </w:r>
      <w:r w:rsidRPr="00484608">
        <w:rPr>
          <w:rFonts w:ascii="Times New Roman" w:hAnsi="Times New Roman" w:cs="Times New Roman"/>
          <w:sz w:val="28"/>
          <w:szCs w:val="28"/>
        </w:rPr>
        <w:t>.</w:t>
      </w:r>
    </w:p>
    <w:p w14:paraId="5D3C541C" w14:textId="2B143CE0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4. Регистрация обращения</w:t>
      </w:r>
      <w:r w:rsidR="00270401">
        <w:t xml:space="preserve"> </w:t>
      </w:r>
      <w:r w:rsidR="00270401">
        <w:rPr>
          <w:rFonts w:ascii="Times New Roman" w:hAnsi="Times New Roman" w:cs="Times New Roman"/>
          <w:sz w:val="28"/>
          <w:szCs w:val="28"/>
        </w:rPr>
        <w:t>ос</w:t>
      </w:r>
      <w:r w:rsidRPr="00484608">
        <w:rPr>
          <w:rFonts w:ascii="Times New Roman" w:hAnsi="Times New Roman" w:cs="Times New Roman"/>
          <w:sz w:val="28"/>
          <w:szCs w:val="28"/>
        </w:rPr>
        <w:t>уществляется в день его поступления в Совет депутатов; не позднее следующего дня обращение направляется (на бумажном носителе и (или) электронном в</w:t>
      </w:r>
      <w:r w:rsidR="00423365">
        <w:rPr>
          <w:rFonts w:ascii="Times New Roman" w:hAnsi="Times New Roman" w:cs="Times New Roman"/>
          <w:sz w:val="28"/>
          <w:szCs w:val="28"/>
        </w:rPr>
        <w:t>иде) депутатам Совета депутатов</w:t>
      </w:r>
      <w:r w:rsidRPr="004846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30BD2" w14:textId="5D45F3CD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5. Обращение</w:t>
      </w:r>
      <w:r w:rsidR="00270401">
        <w:t xml:space="preserve">, </w:t>
      </w:r>
      <w:r w:rsidR="00270401" w:rsidRPr="00270401">
        <w:rPr>
          <w:rFonts w:ascii="Times New Roman" w:hAnsi="Times New Roman" w:cs="Times New Roman"/>
          <w:sz w:val="28"/>
          <w:szCs w:val="28"/>
        </w:rPr>
        <w:t>документы по переводу</w:t>
      </w:r>
      <w:r w:rsidR="00270401" w:rsidRPr="00270401"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и проект решения Совета депутатов рассматриваются на заседании Совета депутатов в срок, не превышающий 30 (тридцати) календарных дн</w:t>
      </w:r>
      <w:r w:rsidR="00423365">
        <w:rPr>
          <w:rFonts w:ascii="Times New Roman" w:hAnsi="Times New Roman" w:cs="Times New Roman"/>
          <w:sz w:val="28"/>
          <w:szCs w:val="28"/>
        </w:rPr>
        <w:t>ей со дня регистрации обращения</w:t>
      </w:r>
      <w:r w:rsidRPr="00484608">
        <w:rPr>
          <w:rFonts w:ascii="Times New Roman" w:hAnsi="Times New Roman" w:cs="Times New Roman"/>
          <w:sz w:val="28"/>
          <w:szCs w:val="28"/>
        </w:rPr>
        <w:t>.</w:t>
      </w:r>
    </w:p>
    <w:p w14:paraId="11318121" w14:textId="1283763B" w:rsidR="00484608" w:rsidRPr="00484608" w:rsidRDefault="00484608" w:rsidP="0027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6</w:t>
      </w:r>
      <w:r w:rsidR="00270401" w:rsidRPr="00270401">
        <w:t xml:space="preserve"> </w:t>
      </w:r>
      <w:r w:rsidR="00270401">
        <w:t xml:space="preserve">. </w:t>
      </w:r>
      <w:r w:rsidR="00270401" w:rsidRPr="00270401">
        <w:rPr>
          <w:rFonts w:ascii="Times New Roman" w:hAnsi="Times New Roman" w:cs="Times New Roman"/>
          <w:sz w:val="28"/>
          <w:szCs w:val="28"/>
        </w:rPr>
        <w:t>Основанием для отказа Советом депутатов в согласовании проекта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решения о переводе жилого помещения в нежилое является нарушение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lastRenderedPageBreak/>
        <w:t>порядка проведения общего собрания собственников помещений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в многоквартирном доме.</w:t>
      </w:r>
    </w:p>
    <w:p w14:paraId="50282331" w14:textId="10E61DDF" w:rsidR="00484608" w:rsidRPr="00484608" w:rsidRDefault="00270401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>. По результатам рассмотрения обращения и информации собственников помещений (при наличии) Совет депутатов на открытом заседании открытым голосованием большинством голосов от установленной численности депутатов Совета депутатов принимает решение о согласовании или об отказе в согласовании проекта решения</w:t>
      </w:r>
      <w:r w:rsidR="00B15E78" w:rsidRPr="00B15E78">
        <w:t xml:space="preserve"> </w:t>
      </w:r>
      <w:r w:rsidR="00B15E78" w:rsidRPr="00B15E78">
        <w:rPr>
          <w:rFonts w:ascii="Times New Roman" w:hAnsi="Times New Roman" w:cs="Times New Roman"/>
          <w:sz w:val="28"/>
          <w:szCs w:val="28"/>
        </w:rPr>
        <w:t>уполномоченного  органа исполнительной  власти 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в многоквартирном жилом доме.</w:t>
      </w:r>
    </w:p>
    <w:p w14:paraId="78EB4EFD" w14:textId="0F84C448" w:rsidR="00484608" w:rsidRPr="00484608" w:rsidRDefault="00B15E7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. В решении Совета депутатов, указанном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настоящего Регламента, указываются: реквизиты обращения Департамента (наименование </w:t>
      </w:r>
      <w:r w:rsidRPr="00B15E78">
        <w:rPr>
          <w:rFonts w:ascii="Times New Roman" w:hAnsi="Times New Roman" w:cs="Times New Roman"/>
          <w:sz w:val="28"/>
          <w:szCs w:val="28"/>
        </w:rPr>
        <w:t>уполномоченного органа исполн</w:t>
      </w:r>
      <w:r>
        <w:rPr>
          <w:rFonts w:ascii="Times New Roman" w:hAnsi="Times New Roman" w:cs="Times New Roman"/>
          <w:sz w:val="28"/>
          <w:szCs w:val="28"/>
        </w:rPr>
        <w:t>ительной власти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>, дата и номер), дата его поступления в Совет депутатов и регистрационный номер.</w:t>
      </w:r>
    </w:p>
    <w:p w14:paraId="6530099C" w14:textId="6A6DA69C" w:rsidR="00E93645" w:rsidRPr="00484608" w:rsidRDefault="00353512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. Решение Совета депутатов, указанное в пункте </w:t>
      </w:r>
      <w:r w:rsidR="00B15E78"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настоящего Регламента, направляется в </w:t>
      </w:r>
      <w:r w:rsidR="00B15E78" w:rsidRPr="00B15E78">
        <w:rPr>
          <w:rFonts w:ascii="Times New Roman" w:hAnsi="Times New Roman" w:cs="Times New Roman"/>
          <w:sz w:val="28"/>
          <w:szCs w:val="28"/>
        </w:rPr>
        <w:t>уполномоченного  органа исполн</w:t>
      </w:r>
      <w:r w:rsidR="00B15E78">
        <w:rPr>
          <w:rFonts w:ascii="Times New Roman" w:hAnsi="Times New Roman" w:cs="Times New Roman"/>
          <w:sz w:val="28"/>
          <w:szCs w:val="28"/>
        </w:rPr>
        <w:t>ительной  власти 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>, Департамент территориальных органов исполнительной власти города Москвы и размещается на официальном сайте муниципального округа Мещанский в городе Москве  в информационно-телекоммуникационной сети «Интернет», а также подлежит официальному опубликованию в сетевом издании «Московский муниципальный вестник».</w:t>
      </w:r>
    </w:p>
    <w:sectPr w:rsidR="00E93645" w:rsidRPr="00484608" w:rsidSect="00C47CC4"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CFE8" w14:textId="77777777" w:rsidR="00715DAF" w:rsidRDefault="00715DAF" w:rsidP="00484608">
      <w:pPr>
        <w:spacing w:after="0" w:line="240" w:lineRule="auto"/>
      </w:pPr>
      <w:r>
        <w:separator/>
      </w:r>
    </w:p>
  </w:endnote>
  <w:endnote w:type="continuationSeparator" w:id="0">
    <w:p w14:paraId="4064AF76" w14:textId="77777777" w:rsidR="00715DAF" w:rsidRDefault="00715DAF" w:rsidP="0048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E8B6" w14:textId="77777777" w:rsidR="00715DAF" w:rsidRDefault="00715DAF" w:rsidP="00484608">
      <w:pPr>
        <w:spacing w:after="0" w:line="240" w:lineRule="auto"/>
      </w:pPr>
      <w:r>
        <w:separator/>
      </w:r>
    </w:p>
  </w:footnote>
  <w:footnote w:type="continuationSeparator" w:id="0">
    <w:p w14:paraId="583B722E" w14:textId="77777777" w:rsidR="00715DAF" w:rsidRDefault="00715DAF" w:rsidP="0048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827627"/>
      <w:docPartObj>
        <w:docPartGallery w:val="Page Numbers (Top of Page)"/>
        <w:docPartUnique/>
      </w:docPartObj>
    </w:sdtPr>
    <w:sdtContent>
      <w:p w14:paraId="5598F42B" w14:textId="7B3C3683" w:rsidR="00484608" w:rsidRDefault="00484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12">
          <w:rPr>
            <w:noProof/>
          </w:rPr>
          <w:t>3</w:t>
        </w:r>
        <w:r>
          <w:fldChar w:fldCharType="end"/>
        </w:r>
      </w:p>
    </w:sdtContent>
  </w:sdt>
  <w:p w14:paraId="3B95FDFC" w14:textId="77777777" w:rsidR="00484608" w:rsidRDefault="00484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08"/>
    <w:rsid w:val="001752D8"/>
    <w:rsid w:val="00270401"/>
    <w:rsid w:val="00287F36"/>
    <w:rsid w:val="002C2458"/>
    <w:rsid w:val="00353512"/>
    <w:rsid w:val="003E5FD3"/>
    <w:rsid w:val="003F780C"/>
    <w:rsid w:val="00423365"/>
    <w:rsid w:val="00484608"/>
    <w:rsid w:val="00505D5C"/>
    <w:rsid w:val="0055436A"/>
    <w:rsid w:val="00715DAF"/>
    <w:rsid w:val="00727599"/>
    <w:rsid w:val="00AC6FBD"/>
    <w:rsid w:val="00AE7895"/>
    <w:rsid w:val="00AF29BD"/>
    <w:rsid w:val="00B03323"/>
    <w:rsid w:val="00B15E78"/>
    <w:rsid w:val="00C47CC4"/>
    <w:rsid w:val="00C67329"/>
    <w:rsid w:val="00E93645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B77B"/>
  <w15:chartTrackingRefBased/>
  <w15:docId w15:val="{DC38481C-4520-4B50-BF1B-EA6950BB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6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608"/>
  </w:style>
  <w:style w:type="paragraph" w:styleId="a6">
    <w:name w:val="footer"/>
    <w:basedOn w:val="a"/>
    <w:link w:val="a7"/>
    <w:uiPriority w:val="99"/>
    <w:unhideWhenUsed/>
    <w:rsid w:val="0048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608"/>
  </w:style>
  <w:style w:type="paragraph" w:styleId="a8">
    <w:name w:val="Balloon Text"/>
    <w:basedOn w:val="a"/>
    <w:link w:val="a9"/>
    <w:uiPriority w:val="99"/>
    <w:semiHidden/>
    <w:unhideWhenUsed/>
    <w:rsid w:val="0050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2DB-E463-43BE-B3F4-6A53FEB7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7</cp:revision>
  <cp:lastPrinted>2025-06-18T12:12:00Z</cp:lastPrinted>
  <dcterms:created xsi:type="dcterms:W3CDTF">2025-06-18T13:01:00Z</dcterms:created>
  <dcterms:modified xsi:type="dcterms:W3CDTF">2025-06-30T12:07:00Z</dcterms:modified>
</cp:coreProperties>
</file>